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61F77" w14:textId="77777777" w:rsidR="004F4BD6" w:rsidRPr="00BE0815" w:rsidRDefault="009742FC" w:rsidP="009742FC">
      <w:pPr>
        <w:rPr>
          <w:rFonts w:ascii="HG丸ｺﾞｼｯｸM-PRO" w:eastAsia="HG丸ｺﾞｼｯｸM-PRO" w:hAnsi="ＭＳ Ｐゴシック" w:hint="eastAsia"/>
          <w:sz w:val="24"/>
        </w:rPr>
      </w:pPr>
      <w:r w:rsidRPr="00BE0815">
        <w:rPr>
          <w:rFonts w:ascii="HG丸ｺﾞｼｯｸM-PRO" w:eastAsia="HG丸ｺﾞｼｯｸM-PRO" w:hAnsi="ＭＳ Ｐゴシック" w:hint="eastAsia"/>
          <w:sz w:val="20"/>
          <w:szCs w:val="20"/>
        </w:rPr>
        <w:t>＜書式４</w:t>
      </w:r>
      <w:r w:rsidR="001E2016">
        <w:rPr>
          <w:rFonts w:ascii="HG丸ｺﾞｼｯｸM-PRO" w:eastAsia="HG丸ｺﾞｼｯｸM-PRO" w:hAnsi="ＭＳ Ｐゴシック" w:hint="eastAsia"/>
          <w:sz w:val="20"/>
          <w:szCs w:val="20"/>
        </w:rPr>
        <w:t>/6併用</w:t>
      </w:r>
      <w:r w:rsidRPr="00BE0815">
        <w:rPr>
          <w:rFonts w:ascii="HG丸ｺﾞｼｯｸM-PRO" w:eastAsia="HG丸ｺﾞｼｯｸM-PRO" w:hAnsi="ＭＳ Ｐゴシック" w:hint="eastAsia"/>
          <w:sz w:val="20"/>
          <w:szCs w:val="20"/>
        </w:rPr>
        <w:t>＞</w:t>
      </w:r>
    </w:p>
    <w:tbl>
      <w:tblPr>
        <w:tblW w:w="0" w:type="auto"/>
        <w:tblInd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1"/>
        <w:gridCol w:w="1745"/>
      </w:tblGrid>
      <w:tr w:rsidR="004F4BD6" w:rsidRPr="00F23E9E" w14:paraId="65FB501B" w14:textId="77777777" w:rsidTr="00F23E9E">
        <w:tc>
          <w:tcPr>
            <w:tcW w:w="1440" w:type="dxa"/>
          </w:tcPr>
          <w:p w14:paraId="3E0209E6" w14:textId="77777777" w:rsidR="004F4BD6" w:rsidRPr="00F23E9E" w:rsidRDefault="004F4BD6" w:rsidP="001F51F9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受付ＮＯ．</w:t>
            </w:r>
          </w:p>
        </w:tc>
        <w:tc>
          <w:tcPr>
            <w:tcW w:w="1902" w:type="dxa"/>
          </w:tcPr>
          <w:p w14:paraId="6F428528" w14:textId="77777777" w:rsidR="004F4BD6" w:rsidRPr="00F23E9E" w:rsidRDefault="004F4BD6" w:rsidP="001F51F9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</w:tr>
    </w:tbl>
    <w:p w14:paraId="753D1052" w14:textId="77777777" w:rsidR="009742FC" w:rsidRPr="00BE0815" w:rsidRDefault="009742FC" w:rsidP="00BE0815">
      <w:pPr>
        <w:ind w:left="6660" w:hangingChars="2775" w:hanging="6660"/>
        <w:rPr>
          <w:rFonts w:ascii="HG丸ｺﾞｼｯｸM-PRO" w:eastAsia="HG丸ｺﾞｼｯｸM-PRO" w:hAnsi="ＭＳ Ｐゴシック" w:hint="eastAsia"/>
          <w:sz w:val="24"/>
        </w:rPr>
      </w:pPr>
      <w:r w:rsidRPr="00BE0815">
        <w:rPr>
          <w:rFonts w:ascii="HG丸ｺﾞｼｯｸM-PRO" w:eastAsia="HG丸ｺﾞｼｯｸM-PRO" w:hAnsi="ＭＳ Ｐゴシック" w:hint="eastAsia"/>
          <w:sz w:val="24"/>
        </w:rPr>
        <w:t xml:space="preserve">　</w:t>
      </w:r>
      <w:r w:rsidR="00F064C0">
        <w:rPr>
          <w:rFonts w:ascii="HG丸ｺﾞｼｯｸM-PRO" w:eastAsia="HG丸ｺﾞｼｯｸM-PRO" w:hAnsi="ＭＳ Ｐゴシック" w:hint="eastAsia"/>
          <w:sz w:val="24"/>
        </w:rPr>
        <w:t xml:space="preserve">　　</w:t>
      </w:r>
      <w:r w:rsidRPr="00BE0815"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</w:t>
      </w:r>
      <w:r w:rsidR="004F4BD6" w:rsidRPr="00BE0815">
        <w:rPr>
          <w:rFonts w:ascii="HG丸ｺﾞｼｯｸM-PRO" w:eastAsia="HG丸ｺﾞｼｯｸM-PRO" w:hAnsi="ＭＳ Ｐゴシック" w:hint="eastAsia"/>
          <w:sz w:val="24"/>
        </w:rPr>
        <w:t xml:space="preserve">　　　　　　　</w:t>
      </w:r>
      <w:r w:rsidRPr="00BE0815">
        <w:rPr>
          <w:rFonts w:ascii="HG丸ｺﾞｼｯｸM-PRO" w:eastAsia="HG丸ｺﾞｼｯｸM-PRO" w:hAnsi="ＭＳ Ｐゴシック" w:hint="eastAsia"/>
          <w:sz w:val="24"/>
        </w:rPr>
        <w:t xml:space="preserve">　</w:t>
      </w:r>
      <w:r w:rsidR="00484797">
        <w:rPr>
          <w:rFonts w:ascii="HG丸ｺﾞｼｯｸM-PRO" w:eastAsia="HG丸ｺﾞｼｯｸM-PRO" w:hAnsi="ＭＳ Ｐゴシック" w:hint="eastAsia"/>
          <w:sz w:val="24"/>
        </w:rPr>
        <w:t xml:space="preserve">　　　</w:t>
      </w:r>
      <w:r w:rsidRPr="00BE0815">
        <w:rPr>
          <w:rFonts w:ascii="HG丸ｺﾞｼｯｸM-PRO" w:eastAsia="HG丸ｺﾞｼｯｸM-PRO" w:hAnsi="ＭＳ Ｐゴシック" w:hint="eastAsia"/>
          <w:sz w:val="24"/>
        </w:rPr>
        <w:t>年　　月　　日</w:t>
      </w:r>
    </w:p>
    <w:p w14:paraId="42A804F0" w14:textId="77777777" w:rsidR="009742FC" w:rsidRPr="00BE0815" w:rsidRDefault="00AD3F74" w:rsidP="001B7142">
      <w:pPr>
        <w:ind w:firstLineChars="450" w:firstLine="1800"/>
        <w:rPr>
          <w:rFonts w:ascii="HG丸ｺﾞｼｯｸM-PRO" w:eastAsia="HG丸ｺﾞｼｯｸM-PRO" w:hAnsi="ＭＳ Ｐゴシック" w:hint="eastAsia"/>
          <w:sz w:val="40"/>
          <w:szCs w:val="40"/>
        </w:rPr>
      </w:pPr>
      <w:r>
        <w:rPr>
          <w:rFonts w:ascii="HG丸ｺﾞｼｯｸM-PRO" w:eastAsia="HG丸ｺﾞｼｯｸM-PRO" w:hAnsi="ＭＳ Ｐゴシック" w:hint="eastAsia"/>
          <w:sz w:val="40"/>
          <w:szCs w:val="40"/>
        </w:rPr>
        <w:t>「</w:t>
      </w:r>
      <w:r w:rsidR="009742FC" w:rsidRPr="00BE0815">
        <w:rPr>
          <w:rFonts w:ascii="HG丸ｺﾞｼｯｸM-PRO" w:eastAsia="HG丸ｺﾞｼｯｸM-PRO" w:hAnsi="ＭＳ Ｐゴシック" w:hint="eastAsia"/>
          <w:sz w:val="40"/>
          <w:szCs w:val="40"/>
        </w:rPr>
        <w:t>内部統制</w:t>
      </w:r>
      <w:r w:rsidR="001B7142">
        <w:rPr>
          <w:rFonts w:ascii="HG丸ｺﾞｼｯｸM-PRO" w:eastAsia="HG丸ｺﾞｼｯｸM-PRO" w:hAnsi="ＭＳ Ｐゴシック" w:hint="eastAsia"/>
          <w:sz w:val="40"/>
          <w:szCs w:val="40"/>
        </w:rPr>
        <w:t>アセスメント</w:t>
      </w:r>
      <w:r>
        <w:rPr>
          <w:rFonts w:ascii="HG丸ｺﾞｼｯｸM-PRO" w:eastAsia="HG丸ｺﾞｼｯｸM-PRO" w:hAnsi="ＭＳ Ｐゴシック" w:hint="eastAsia"/>
          <w:sz w:val="40"/>
          <w:szCs w:val="40"/>
        </w:rPr>
        <w:t>」</w:t>
      </w:r>
      <w:r w:rsidR="009219BB" w:rsidRPr="00BE0815">
        <w:rPr>
          <w:rFonts w:ascii="HG丸ｺﾞｼｯｸM-PRO" w:eastAsia="HG丸ｺﾞｼｯｸM-PRO" w:hAnsi="ＭＳ Ｐゴシック" w:hint="eastAsia"/>
          <w:sz w:val="40"/>
          <w:szCs w:val="40"/>
        </w:rPr>
        <w:t>依頼</w:t>
      </w:r>
      <w:r w:rsidR="009742FC" w:rsidRPr="00BE0815">
        <w:rPr>
          <w:rFonts w:ascii="HG丸ｺﾞｼｯｸM-PRO" w:eastAsia="HG丸ｺﾞｼｯｸM-PRO" w:hAnsi="ＭＳ Ｐゴシック" w:hint="eastAsia"/>
          <w:sz w:val="40"/>
          <w:szCs w:val="40"/>
        </w:rPr>
        <w:t>書</w:t>
      </w:r>
    </w:p>
    <w:p w14:paraId="42D23B70" w14:textId="77777777" w:rsidR="009742FC" w:rsidRPr="00BE0815" w:rsidRDefault="009742FC" w:rsidP="009742FC">
      <w:pPr>
        <w:rPr>
          <w:rFonts w:ascii="HG丸ｺﾞｼｯｸM-PRO" w:eastAsia="HG丸ｺﾞｼｯｸM-PRO" w:hAnsi="ＭＳ Ｐゴシック" w:hint="eastAsia"/>
          <w:sz w:val="24"/>
        </w:rPr>
      </w:pPr>
      <w:r w:rsidRPr="00BE0815">
        <w:rPr>
          <w:rFonts w:ascii="HG丸ｺﾞｼｯｸM-PRO" w:eastAsia="HG丸ｺﾞｼｯｸM-PRO" w:hAnsi="ＭＳ Ｐゴシック" w:hint="eastAsia"/>
          <w:sz w:val="24"/>
        </w:rPr>
        <w:t>１．</w:t>
      </w:r>
      <w:r w:rsidR="001B7142">
        <w:rPr>
          <w:rFonts w:ascii="HG丸ｺﾞｼｯｸM-PRO" w:eastAsia="HG丸ｺﾞｼｯｸM-PRO" w:hAnsi="ＭＳ Ｐゴシック" w:hint="eastAsia"/>
          <w:sz w:val="24"/>
        </w:rPr>
        <w:t>アセスメント</w:t>
      </w:r>
      <w:r w:rsidR="009219BB" w:rsidRPr="00BE0815">
        <w:rPr>
          <w:rFonts w:ascii="HG丸ｺﾞｼｯｸM-PRO" w:eastAsia="HG丸ｺﾞｼｯｸM-PRO" w:hAnsi="ＭＳ Ｐゴシック" w:hint="eastAsia"/>
          <w:sz w:val="24"/>
        </w:rPr>
        <w:t>依頼</w:t>
      </w:r>
      <w:r w:rsidRPr="00BE0815">
        <w:rPr>
          <w:rFonts w:ascii="HG丸ｺﾞｼｯｸM-PRO" w:eastAsia="HG丸ｺﾞｼｯｸM-PRO" w:hAnsi="ＭＳ Ｐゴシック" w:hint="eastAsia"/>
          <w:sz w:val="24"/>
        </w:rPr>
        <w:t>組織名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7636"/>
      </w:tblGrid>
      <w:tr w:rsidR="009742FC" w:rsidRPr="00F23E9E" w14:paraId="7CD2F2C8" w14:textId="77777777" w:rsidTr="00F23E9E">
        <w:tc>
          <w:tcPr>
            <w:tcW w:w="1260" w:type="dxa"/>
          </w:tcPr>
          <w:p w14:paraId="163EFFC5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組織名</w:t>
            </w:r>
          </w:p>
        </w:tc>
        <w:tc>
          <w:tcPr>
            <w:tcW w:w="7824" w:type="dxa"/>
          </w:tcPr>
          <w:p w14:paraId="09E6F85E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</w:tr>
      <w:tr w:rsidR="009742FC" w:rsidRPr="00F23E9E" w14:paraId="70B74207" w14:textId="77777777" w:rsidTr="00F23E9E">
        <w:tc>
          <w:tcPr>
            <w:tcW w:w="1260" w:type="dxa"/>
          </w:tcPr>
          <w:p w14:paraId="43B8CB2E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住所</w:t>
            </w:r>
          </w:p>
        </w:tc>
        <w:tc>
          <w:tcPr>
            <w:tcW w:w="7824" w:type="dxa"/>
          </w:tcPr>
          <w:p w14:paraId="23578C8A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</w:tr>
      <w:tr w:rsidR="009742FC" w:rsidRPr="00F23E9E" w14:paraId="0C10AB7C" w14:textId="77777777" w:rsidTr="00F23E9E">
        <w:tc>
          <w:tcPr>
            <w:tcW w:w="1260" w:type="dxa"/>
          </w:tcPr>
          <w:p w14:paraId="416CF3B7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社員数</w:t>
            </w:r>
          </w:p>
        </w:tc>
        <w:tc>
          <w:tcPr>
            <w:tcW w:w="7824" w:type="dxa"/>
          </w:tcPr>
          <w:p w14:paraId="0BCE7FFC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</w:tr>
    </w:tbl>
    <w:p w14:paraId="768F6BB7" w14:textId="77777777" w:rsidR="009742FC" w:rsidRPr="00BE0815" w:rsidRDefault="009742FC" w:rsidP="009742FC">
      <w:pPr>
        <w:rPr>
          <w:rFonts w:ascii="HG丸ｺﾞｼｯｸM-PRO" w:eastAsia="HG丸ｺﾞｼｯｸM-PRO" w:hAnsi="ＭＳ Ｐゴシック" w:hint="eastAsia"/>
          <w:sz w:val="24"/>
        </w:rPr>
      </w:pPr>
    </w:p>
    <w:p w14:paraId="77244A1B" w14:textId="77777777" w:rsidR="009742FC" w:rsidRPr="00BE0815" w:rsidRDefault="009742FC" w:rsidP="009742FC">
      <w:pPr>
        <w:rPr>
          <w:rFonts w:ascii="HG丸ｺﾞｼｯｸM-PRO" w:eastAsia="HG丸ｺﾞｼｯｸM-PRO" w:hAnsi="ＭＳ Ｐゴシック" w:hint="eastAsia"/>
          <w:sz w:val="24"/>
        </w:rPr>
      </w:pPr>
      <w:r w:rsidRPr="00BE0815">
        <w:rPr>
          <w:rFonts w:ascii="HG丸ｺﾞｼｯｸM-PRO" w:eastAsia="HG丸ｺﾞｼｯｸM-PRO" w:hAnsi="ＭＳ Ｐゴシック" w:hint="eastAsia"/>
          <w:sz w:val="24"/>
        </w:rPr>
        <w:t>２．応募区分</w:t>
      </w:r>
    </w:p>
    <w:p w14:paraId="463BED1D" w14:textId="77777777" w:rsidR="009742FC" w:rsidRPr="00BE0815" w:rsidRDefault="00BB57A0" w:rsidP="009742FC">
      <w:pPr>
        <w:rPr>
          <w:rFonts w:ascii="HG丸ｺﾞｼｯｸM-PRO" w:eastAsia="HG丸ｺﾞｼｯｸM-PRO" w:hAnsi="ＭＳ Ｐゴシック" w:hint="eastAsia"/>
          <w:sz w:val="24"/>
        </w:rPr>
      </w:pPr>
      <w:r w:rsidRPr="00BE0815">
        <w:rPr>
          <w:rFonts w:ascii="HG丸ｺﾞｼｯｸM-PRO" w:eastAsia="HG丸ｺﾞｼｯｸM-PRO" w:hAnsi="ＭＳ Ｐゴシック" w:hint="eastAsia"/>
          <w:sz w:val="24"/>
        </w:rPr>
        <w:t xml:space="preserve">　</w:t>
      </w:r>
      <w:r w:rsidR="00BE0815">
        <w:rPr>
          <w:rFonts w:ascii="HG丸ｺﾞｼｯｸM-PRO" w:eastAsia="HG丸ｺﾞｼｯｸM-PRO" w:hAnsi="ＭＳ Ｐゴシック" w:hint="eastAsia"/>
          <w:sz w:val="24"/>
        </w:rPr>
        <w:t xml:space="preserve">　</w:t>
      </w:r>
      <w:r w:rsidR="009742FC" w:rsidRPr="00BE0815">
        <w:rPr>
          <w:rFonts w:ascii="HG丸ｺﾞｼｯｸM-PRO" w:eastAsia="HG丸ｺﾞｼｯｸM-PRO" w:hAnsi="ＭＳ Ｐゴシック" w:hint="eastAsia"/>
          <w:sz w:val="24"/>
        </w:rPr>
        <w:t xml:space="preserve">□製造部門　</w:t>
      </w:r>
      <w:r w:rsidR="00BE0815">
        <w:rPr>
          <w:rFonts w:ascii="HG丸ｺﾞｼｯｸM-PRO" w:eastAsia="HG丸ｺﾞｼｯｸM-PRO" w:hAnsi="ＭＳ Ｐゴシック" w:hint="eastAsia"/>
          <w:sz w:val="24"/>
        </w:rPr>
        <w:t xml:space="preserve">　</w:t>
      </w:r>
      <w:r w:rsidR="009742FC" w:rsidRPr="00BE0815">
        <w:rPr>
          <w:rFonts w:ascii="HG丸ｺﾞｼｯｸM-PRO" w:eastAsia="HG丸ｺﾞｼｯｸM-PRO" w:hAnsi="ＭＳ Ｐゴシック" w:hint="eastAsia"/>
          <w:sz w:val="24"/>
        </w:rPr>
        <w:t xml:space="preserve">　□サービス部門　</w:t>
      </w:r>
      <w:r w:rsidR="00BE0815">
        <w:rPr>
          <w:rFonts w:ascii="HG丸ｺﾞｼｯｸM-PRO" w:eastAsia="HG丸ｺﾞｼｯｸM-PRO" w:hAnsi="ＭＳ Ｐゴシック" w:hint="eastAsia"/>
          <w:sz w:val="24"/>
        </w:rPr>
        <w:t xml:space="preserve">　</w:t>
      </w:r>
      <w:r w:rsidR="009742FC" w:rsidRPr="00BE0815">
        <w:rPr>
          <w:rFonts w:ascii="HG丸ｺﾞｼｯｸM-PRO" w:eastAsia="HG丸ｺﾞｼｯｸM-PRO" w:hAnsi="ＭＳ Ｐゴシック" w:hint="eastAsia"/>
          <w:sz w:val="24"/>
        </w:rPr>
        <w:t xml:space="preserve">　□その他（　　　　　　　　　　　　　）</w:t>
      </w:r>
    </w:p>
    <w:p w14:paraId="04043C64" w14:textId="77777777" w:rsidR="009742FC" w:rsidRPr="00BE0815" w:rsidRDefault="009742FC" w:rsidP="009742FC">
      <w:pPr>
        <w:rPr>
          <w:rFonts w:ascii="HG丸ｺﾞｼｯｸM-PRO" w:eastAsia="HG丸ｺﾞｼｯｸM-PRO" w:hAnsi="ＭＳ Ｐゴシック" w:hint="eastAsia"/>
          <w:sz w:val="24"/>
        </w:rPr>
      </w:pPr>
    </w:p>
    <w:p w14:paraId="318D8D6A" w14:textId="77777777" w:rsidR="009742FC" w:rsidRPr="00BE0815" w:rsidRDefault="009742FC" w:rsidP="009742FC">
      <w:pPr>
        <w:rPr>
          <w:rFonts w:ascii="HG丸ｺﾞｼｯｸM-PRO" w:eastAsia="HG丸ｺﾞｼｯｸM-PRO" w:hAnsi="ＭＳ Ｐゴシック" w:hint="eastAsia"/>
          <w:sz w:val="24"/>
        </w:rPr>
      </w:pPr>
      <w:r w:rsidRPr="00BE0815">
        <w:rPr>
          <w:rFonts w:ascii="HG丸ｺﾞｼｯｸM-PRO" w:eastAsia="HG丸ｺﾞｼｯｸM-PRO" w:hAnsi="ＭＳ Ｐゴシック" w:hint="eastAsia"/>
          <w:sz w:val="24"/>
        </w:rPr>
        <w:t>３．業種区分</w:t>
      </w:r>
      <w:r w:rsidR="00DE22FB">
        <w:rPr>
          <w:rFonts w:ascii="HG丸ｺﾞｼｯｸM-PRO" w:eastAsia="HG丸ｺﾞｼｯｸM-PRO" w:hAnsi="ＭＳ Ｐゴシック" w:hint="eastAsia"/>
          <w:sz w:val="24"/>
        </w:rPr>
        <w:t>（例：建設、化学、医療品、機械、精密機器、小売、不動産・・など）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9742FC" w:rsidRPr="00F23E9E" w14:paraId="51A70BEC" w14:textId="77777777" w:rsidTr="00F23E9E">
        <w:tc>
          <w:tcPr>
            <w:tcW w:w="9084" w:type="dxa"/>
          </w:tcPr>
          <w:p w14:paraId="1E76E11E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</w:tr>
    </w:tbl>
    <w:p w14:paraId="10813647" w14:textId="77777777" w:rsidR="009742FC" w:rsidRPr="00DE22FB" w:rsidRDefault="009742FC" w:rsidP="009742FC">
      <w:pPr>
        <w:rPr>
          <w:rFonts w:ascii="HG丸ｺﾞｼｯｸM-PRO" w:eastAsia="HG丸ｺﾞｼｯｸM-PRO" w:hAnsi="ＭＳ Ｐゴシック" w:hint="eastAsia"/>
          <w:sz w:val="24"/>
        </w:rPr>
      </w:pPr>
    </w:p>
    <w:p w14:paraId="480BF797" w14:textId="77777777" w:rsidR="009742FC" w:rsidRPr="00BE0815" w:rsidRDefault="009742FC" w:rsidP="009742FC">
      <w:pPr>
        <w:rPr>
          <w:rFonts w:ascii="HG丸ｺﾞｼｯｸM-PRO" w:eastAsia="HG丸ｺﾞｼｯｸM-PRO" w:hAnsi="ＭＳ Ｐゴシック" w:hint="eastAsia"/>
          <w:sz w:val="24"/>
        </w:rPr>
      </w:pPr>
      <w:r w:rsidRPr="00BE0815">
        <w:rPr>
          <w:rFonts w:ascii="HG丸ｺﾞｼｯｸM-PRO" w:eastAsia="HG丸ｺﾞｼｯｸM-PRO" w:hAnsi="ＭＳ Ｐゴシック" w:hint="eastAsia"/>
          <w:sz w:val="24"/>
        </w:rPr>
        <w:t>４．申込責任者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6232"/>
      </w:tblGrid>
      <w:tr w:rsidR="009742FC" w:rsidRPr="00F23E9E" w14:paraId="6023A43B" w14:textId="77777777" w:rsidTr="00F23E9E">
        <w:tc>
          <w:tcPr>
            <w:tcW w:w="2700" w:type="dxa"/>
          </w:tcPr>
          <w:p w14:paraId="0E2645BC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氏　名</w:t>
            </w:r>
          </w:p>
        </w:tc>
        <w:tc>
          <w:tcPr>
            <w:tcW w:w="6384" w:type="dxa"/>
          </w:tcPr>
          <w:p w14:paraId="6D4DE3A8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</w:tr>
      <w:tr w:rsidR="009742FC" w:rsidRPr="00F23E9E" w14:paraId="2AE8BAAA" w14:textId="77777777" w:rsidTr="00F23E9E">
        <w:tc>
          <w:tcPr>
            <w:tcW w:w="2700" w:type="dxa"/>
          </w:tcPr>
          <w:p w14:paraId="5260638B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役　職</w:t>
            </w:r>
          </w:p>
        </w:tc>
        <w:tc>
          <w:tcPr>
            <w:tcW w:w="6384" w:type="dxa"/>
          </w:tcPr>
          <w:p w14:paraId="56D7ABDA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</w:tr>
      <w:tr w:rsidR="009742FC" w:rsidRPr="00F23E9E" w14:paraId="70511502" w14:textId="77777777" w:rsidTr="00F23E9E">
        <w:tc>
          <w:tcPr>
            <w:tcW w:w="2700" w:type="dxa"/>
          </w:tcPr>
          <w:p w14:paraId="3D4DD7E3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住　所</w:t>
            </w:r>
          </w:p>
        </w:tc>
        <w:tc>
          <w:tcPr>
            <w:tcW w:w="6384" w:type="dxa"/>
          </w:tcPr>
          <w:p w14:paraId="6E5FE7EB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</w:tr>
      <w:tr w:rsidR="009742FC" w:rsidRPr="00F23E9E" w14:paraId="5589BF7F" w14:textId="77777777" w:rsidTr="00F23E9E">
        <w:tc>
          <w:tcPr>
            <w:tcW w:w="2700" w:type="dxa"/>
          </w:tcPr>
          <w:p w14:paraId="719FEAA1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電話番号</w:t>
            </w:r>
          </w:p>
        </w:tc>
        <w:tc>
          <w:tcPr>
            <w:tcW w:w="6384" w:type="dxa"/>
          </w:tcPr>
          <w:p w14:paraId="1EF91AE7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</w:tr>
      <w:tr w:rsidR="009742FC" w:rsidRPr="00F23E9E" w14:paraId="3F43AA08" w14:textId="77777777" w:rsidTr="00F23E9E">
        <w:tc>
          <w:tcPr>
            <w:tcW w:w="2700" w:type="dxa"/>
          </w:tcPr>
          <w:p w14:paraId="20845217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電子メール又はＦＡＸ</w:t>
            </w:r>
          </w:p>
        </w:tc>
        <w:tc>
          <w:tcPr>
            <w:tcW w:w="6384" w:type="dxa"/>
          </w:tcPr>
          <w:p w14:paraId="0F4E05DD" w14:textId="77777777" w:rsidR="009742FC" w:rsidRPr="00F23E9E" w:rsidRDefault="009742FC" w:rsidP="00127C4A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</w:tr>
    </w:tbl>
    <w:p w14:paraId="21DEB7F8" w14:textId="61F23634" w:rsidR="00BB57A0" w:rsidRPr="001E2016" w:rsidRDefault="00F941F2" w:rsidP="009742FC">
      <w:pPr>
        <w:rPr>
          <w:rFonts w:ascii="HG丸ｺﾞｼｯｸM-PRO" w:eastAsia="HG丸ｺﾞｼｯｸM-PRO" w:hAnsi="ＭＳ Ｐゴシック" w:hint="eastAsia"/>
          <w:szCs w:val="21"/>
        </w:rPr>
      </w:pP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B574E4" wp14:editId="3F9C1584">
                <wp:simplePos x="0" y="0"/>
                <wp:positionH relativeFrom="column">
                  <wp:posOffset>194945</wp:posOffset>
                </wp:positionH>
                <wp:positionV relativeFrom="paragraph">
                  <wp:posOffset>136525</wp:posOffset>
                </wp:positionV>
                <wp:extent cx="2495550" cy="0"/>
                <wp:effectExtent l="9525" t="9525" r="9525" b="952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92D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15.35pt;margin-top:10.75pt;width:196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">
                <v:stroke dashstyle="longDash"/>
              </v:shape>
            </w:pict>
          </mc:Fallback>
        </mc:AlternateContent>
      </w:r>
      <w:r>
        <w:rPr>
          <w:rFonts w:ascii="HG丸ｺﾞｼｯｸM-PRO" w:eastAsia="HG丸ｺﾞｼｯｸM-PRO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52157C" wp14:editId="4D7495B9">
                <wp:simplePos x="0" y="0"/>
                <wp:positionH relativeFrom="column">
                  <wp:posOffset>3319145</wp:posOffset>
                </wp:positionH>
                <wp:positionV relativeFrom="paragraph">
                  <wp:posOffset>136525</wp:posOffset>
                </wp:positionV>
                <wp:extent cx="2495550" cy="0"/>
                <wp:effectExtent l="9525" t="9525" r="9525" b="952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45BA6" id="AutoShape 11" o:spid="_x0000_s1026" type="#_x0000_t32" style="position:absolute;left:0;text-align:left;margin-left:261.35pt;margin-top:10.75pt;width:19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">
                <v:stroke dashstyle="longDash"/>
              </v:shape>
            </w:pict>
          </mc:Fallback>
        </mc:AlternateContent>
      </w:r>
      <w:r w:rsidR="001E2016">
        <w:rPr>
          <w:rFonts w:ascii="HG丸ｺﾞｼｯｸM-PRO" w:eastAsia="HG丸ｺﾞｼｯｸM-PRO" w:hAnsi="ＭＳ Ｐゴシック" w:hint="eastAsia"/>
          <w:sz w:val="24"/>
        </w:rPr>
        <w:t xml:space="preserve">　　　　　　　　　　　　　　　　　　</w:t>
      </w:r>
      <w:r w:rsidR="001E2016" w:rsidRPr="001E2016">
        <w:rPr>
          <w:rFonts w:ascii="HG丸ｺﾞｼｯｸM-PRO" w:eastAsia="HG丸ｺﾞｼｯｸM-PRO" w:hAnsi="ＭＳ Ｐゴシック" w:hint="eastAsia"/>
          <w:szCs w:val="21"/>
        </w:rPr>
        <w:t xml:space="preserve">書式６用　　　　</w:t>
      </w:r>
    </w:p>
    <w:p w14:paraId="78446E5F" w14:textId="77777777" w:rsidR="009742FC" w:rsidRPr="00BE0815" w:rsidRDefault="009742FC" w:rsidP="009742FC">
      <w:pPr>
        <w:rPr>
          <w:rFonts w:ascii="HG丸ｺﾞｼｯｸM-PRO" w:eastAsia="HG丸ｺﾞｼｯｸM-PRO" w:hAnsi="ＭＳ Ｐゴシック" w:hint="eastAsia"/>
          <w:sz w:val="24"/>
        </w:rPr>
      </w:pPr>
      <w:r w:rsidRPr="00BE0815">
        <w:rPr>
          <w:rFonts w:ascii="HG丸ｺﾞｼｯｸM-PRO" w:eastAsia="HG丸ｺﾞｼｯｸM-PRO" w:hAnsi="ＭＳ Ｐゴシック" w:hint="eastAsia"/>
          <w:sz w:val="24"/>
        </w:rPr>
        <w:t>５．</w:t>
      </w:r>
      <w:r w:rsidR="009219BB" w:rsidRPr="00BE0815">
        <w:rPr>
          <w:rFonts w:ascii="HG丸ｺﾞｼｯｸM-PRO" w:eastAsia="HG丸ｺﾞｼｯｸM-PRO" w:hAnsi="ＭＳ Ｐゴシック" w:hint="eastAsia"/>
          <w:sz w:val="24"/>
        </w:rPr>
        <w:t>評価者</w:t>
      </w:r>
      <w:r w:rsidR="000A470C" w:rsidRPr="00BE0815">
        <w:rPr>
          <w:rFonts w:ascii="HG丸ｺﾞｼｯｸM-PRO" w:eastAsia="HG丸ｺﾞｼｯｸM-PRO" w:hAnsi="ＭＳ Ｐゴシック" w:hint="eastAsia"/>
          <w:sz w:val="24"/>
        </w:rPr>
        <w:t>と</w:t>
      </w:r>
      <w:r w:rsidR="001B7142">
        <w:rPr>
          <w:rFonts w:ascii="HG丸ｺﾞｼｯｸM-PRO" w:eastAsia="HG丸ｺﾞｼｯｸM-PRO" w:hAnsi="ＭＳ Ｐゴシック" w:hint="eastAsia"/>
          <w:sz w:val="24"/>
        </w:rPr>
        <w:t>アセスメント</w:t>
      </w:r>
      <w:r w:rsidR="00C30480">
        <w:rPr>
          <w:rFonts w:ascii="HG丸ｺﾞｼｯｸM-PRO" w:eastAsia="HG丸ｺﾞｼｯｸM-PRO" w:hAnsi="ＭＳ Ｐゴシック" w:hint="eastAsia"/>
          <w:sz w:val="24"/>
        </w:rPr>
        <w:t>の</w:t>
      </w:r>
      <w:r w:rsidR="009219BB" w:rsidRPr="00BE0815">
        <w:rPr>
          <w:rFonts w:ascii="HG丸ｺﾞｼｯｸM-PRO" w:eastAsia="HG丸ｺﾞｼｯｸM-PRO" w:hAnsi="ＭＳ Ｐゴシック" w:hint="eastAsia"/>
          <w:sz w:val="24"/>
        </w:rPr>
        <w:t>結果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2340"/>
        <w:gridCol w:w="236"/>
        <w:gridCol w:w="3184"/>
        <w:gridCol w:w="1002"/>
      </w:tblGrid>
      <w:tr w:rsidR="003C60C6" w:rsidRPr="00F23E9E" w14:paraId="6AD67168" w14:textId="77777777" w:rsidTr="00F23E9E">
        <w:trPr>
          <w:trHeight w:val="1109"/>
        </w:trPr>
        <w:tc>
          <w:tcPr>
            <w:tcW w:w="2340" w:type="dxa"/>
          </w:tcPr>
          <w:p w14:paraId="744B2513" w14:textId="77777777" w:rsidR="003C60C6" w:rsidRPr="00F23E9E" w:rsidRDefault="003C60C6" w:rsidP="009742FC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評価者氏名</w:t>
            </w:r>
          </w:p>
          <w:p w14:paraId="01DA3FC5" w14:textId="77777777" w:rsidR="00183637" w:rsidRPr="00F23E9E" w:rsidRDefault="00183637" w:rsidP="009742FC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  <w:p w14:paraId="2CCD1167" w14:textId="77777777" w:rsidR="00183637" w:rsidRPr="00F23E9E" w:rsidRDefault="00183637" w:rsidP="009742FC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（評価者登録番号）</w:t>
            </w:r>
          </w:p>
        </w:tc>
        <w:tc>
          <w:tcPr>
            <w:tcW w:w="2340" w:type="dxa"/>
          </w:tcPr>
          <w:p w14:paraId="52217609" w14:textId="77777777" w:rsidR="003C60C6" w:rsidRPr="00F23E9E" w:rsidRDefault="003C60C6" w:rsidP="009742FC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  <w:p w14:paraId="68BA0B0A" w14:textId="77777777" w:rsidR="00183637" w:rsidRPr="00F23E9E" w:rsidRDefault="00183637" w:rsidP="009742FC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  <w:p w14:paraId="44465B52" w14:textId="77777777" w:rsidR="00183637" w:rsidRPr="00F23E9E" w:rsidRDefault="00183637" w:rsidP="009742FC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（　　　　　　　）</w:t>
            </w:r>
          </w:p>
        </w:tc>
        <w:tc>
          <w:tcPr>
            <w:tcW w:w="236" w:type="dxa"/>
          </w:tcPr>
          <w:p w14:paraId="5A2A26B7" w14:textId="77777777" w:rsidR="003C60C6" w:rsidRPr="00F23E9E" w:rsidRDefault="003C60C6" w:rsidP="009742FC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</w:p>
        </w:tc>
        <w:tc>
          <w:tcPr>
            <w:tcW w:w="3184" w:type="dxa"/>
          </w:tcPr>
          <w:p w14:paraId="1E1C10BA" w14:textId="77777777" w:rsidR="003C60C6" w:rsidRPr="00F23E9E" w:rsidRDefault="001B7142" w:rsidP="00F23E9E">
            <w:pPr>
              <w:ind w:firstLineChars="30" w:firstLine="72"/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アセスメント</w:t>
            </w:r>
            <w:r w:rsidR="00C30480" w:rsidRPr="00F23E9E">
              <w:rPr>
                <w:rFonts w:ascii="HG丸ｺﾞｼｯｸM-PRO" w:eastAsia="HG丸ｺﾞｼｯｸM-PRO" w:hAnsi="ＭＳ Ｐゴシック" w:hint="eastAsia"/>
                <w:sz w:val="24"/>
              </w:rPr>
              <w:t>の</w:t>
            </w:r>
            <w:r w:rsidR="003C60C6" w:rsidRPr="00F23E9E">
              <w:rPr>
                <w:rFonts w:ascii="HG丸ｺﾞｼｯｸM-PRO" w:eastAsia="HG丸ｺﾞｼｯｸM-PRO" w:hAnsi="ＭＳ Ｐゴシック" w:hint="eastAsia"/>
                <w:sz w:val="24"/>
              </w:rPr>
              <w:t>結果</w:t>
            </w:r>
          </w:p>
          <w:p w14:paraId="35BA65AB" w14:textId="77777777" w:rsidR="003C60C6" w:rsidRPr="00F23E9E" w:rsidRDefault="00BE0815" w:rsidP="00F23E9E">
            <w:pPr>
              <w:ind w:firstLineChars="30" w:firstLine="72"/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>（</w:t>
            </w:r>
            <w:r w:rsidR="003C60C6" w:rsidRPr="00F23E9E">
              <w:rPr>
                <w:rFonts w:ascii="HG丸ｺﾞｼｯｸM-PRO" w:eastAsia="HG丸ｺﾞｼｯｸM-PRO" w:hAnsi="ＭＳ Ｐゴシック" w:hint="eastAsia"/>
                <w:sz w:val="24"/>
              </w:rPr>
              <w:t>全評価項目</w:t>
            </w:r>
            <w:r w:rsidR="00665801" w:rsidRPr="00F23E9E">
              <w:rPr>
                <w:rFonts w:ascii="HG丸ｺﾞｼｯｸM-PRO" w:eastAsia="HG丸ｺﾞｼｯｸM-PRO" w:hAnsi="ＭＳ Ｐゴシック" w:hint="eastAsia"/>
                <w:sz w:val="24"/>
              </w:rPr>
              <w:t>５０</w:t>
            </w:r>
            <w:r w:rsidR="003C60C6" w:rsidRPr="00F23E9E">
              <w:rPr>
                <w:rFonts w:ascii="HG丸ｺﾞｼｯｸM-PRO" w:eastAsia="HG丸ｺﾞｼｯｸM-PRO" w:hAnsi="ＭＳ Ｐゴシック" w:hint="eastAsia"/>
                <w:sz w:val="24"/>
              </w:rPr>
              <w:t>の合計）</w:t>
            </w:r>
          </w:p>
        </w:tc>
        <w:tc>
          <w:tcPr>
            <w:tcW w:w="1002" w:type="dxa"/>
          </w:tcPr>
          <w:p w14:paraId="4ADB3081" w14:textId="77777777" w:rsidR="003C60C6" w:rsidRPr="00F23E9E" w:rsidRDefault="003C60C6" w:rsidP="009742FC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　　　　　</w:t>
            </w:r>
          </w:p>
          <w:p w14:paraId="55E0A778" w14:textId="77777777" w:rsidR="00BE0815" w:rsidRPr="00F23E9E" w:rsidRDefault="003C60C6" w:rsidP="009742FC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</w:t>
            </w:r>
            <w:r w:rsidR="00183637" w:rsidRPr="00F23E9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　　　　　　</w:t>
            </w:r>
            <w:r w:rsidR="00BE0815" w:rsidRPr="00F23E9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</w:t>
            </w:r>
          </w:p>
          <w:p w14:paraId="268581EF" w14:textId="77777777" w:rsidR="003C60C6" w:rsidRPr="00F23E9E" w:rsidRDefault="00BE0815" w:rsidP="009742FC">
            <w:pPr>
              <w:rPr>
                <w:rFonts w:ascii="HG丸ｺﾞｼｯｸM-PRO" w:eastAsia="HG丸ｺﾞｼｯｸM-PRO" w:hAnsi="ＭＳ Ｐゴシック" w:hint="eastAsia"/>
                <w:sz w:val="24"/>
              </w:rPr>
            </w:pPr>
            <w:r w:rsidRPr="00F23E9E">
              <w:rPr>
                <w:rFonts w:ascii="HG丸ｺﾞｼｯｸM-PRO" w:eastAsia="HG丸ｺﾞｼｯｸM-PRO" w:hAnsi="ＭＳ Ｐゴシック" w:hint="eastAsia"/>
                <w:sz w:val="24"/>
              </w:rPr>
              <w:t xml:space="preserve">　　</w:t>
            </w:r>
            <w:r w:rsidR="003C60C6" w:rsidRPr="00F23E9E">
              <w:rPr>
                <w:rFonts w:ascii="HG丸ｺﾞｼｯｸM-PRO" w:eastAsia="HG丸ｺﾞｼｯｸM-PRO" w:hAnsi="ＭＳ Ｐゴシック" w:hint="eastAsia"/>
                <w:sz w:val="24"/>
              </w:rPr>
              <w:t>点</w:t>
            </w:r>
          </w:p>
        </w:tc>
      </w:tr>
    </w:tbl>
    <w:p w14:paraId="3FC99CD7" w14:textId="77777777" w:rsidR="0036420F" w:rsidRPr="00BE0815" w:rsidRDefault="0036420F" w:rsidP="0036420F">
      <w:pPr>
        <w:ind w:firstLineChars="270" w:firstLine="567"/>
        <w:rPr>
          <w:rFonts w:ascii="HG丸ｺﾞｼｯｸM-PRO" w:eastAsia="HG丸ｺﾞｼｯｸM-PRO" w:hAnsi="ＭＳ Ｐゴシック" w:hint="eastAsia"/>
        </w:rPr>
      </w:pPr>
      <w:r w:rsidRPr="00BE0815">
        <w:rPr>
          <w:rFonts w:ascii="HG丸ｺﾞｼｯｸM-PRO" w:eastAsia="HG丸ｺﾞｼｯｸM-PRO" w:hAnsi="ＭＳ Ｐゴシック" w:hint="eastAsia"/>
        </w:rPr>
        <w:t>----------------------------</w:t>
      </w:r>
      <w:r w:rsidR="003C60C6" w:rsidRPr="00BE0815">
        <w:rPr>
          <w:rFonts w:ascii="HG丸ｺﾞｼｯｸM-PRO" w:eastAsia="HG丸ｺﾞｼｯｸM-PRO" w:hAnsi="ＭＳ Ｐゴシック" w:hint="eastAsia"/>
        </w:rPr>
        <w:t>--</w:t>
      </w:r>
      <w:r w:rsidR="00183637" w:rsidRPr="00BE0815">
        <w:rPr>
          <w:rFonts w:ascii="HG丸ｺﾞｼｯｸM-PRO" w:eastAsia="HG丸ｺﾞｼｯｸM-PRO" w:hAnsi="ＭＳ Ｐゴシック" w:hint="eastAsia"/>
        </w:rPr>
        <w:t>以下、ＩＣＡＯ記入欄</w:t>
      </w:r>
      <w:r w:rsidRPr="00BE0815">
        <w:rPr>
          <w:rFonts w:ascii="HG丸ｺﾞｼｯｸM-PRO" w:eastAsia="HG丸ｺﾞｼｯｸM-PRO" w:hAnsi="ＭＳ Ｐゴシック" w:hint="eastAsia"/>
        </w:rPr>
        <w:t>-----</w:t>
      </w:r>
      <w:r w:rsidR="00183637" w:rsidRPr="00BE0815">
        <w:rPr>
          <w:rFonts w:ascii="HG丸ｺﾞｼｯｸM-PRO" w:eastAsia="HG丸ｺﾞｼｯｸM-PRO" w:hAnsi="ＭＳ Ｐゴシック" w:hint="eastAsia"/>
        </w:rPr>
        <w:t>--------------</w:t>
      </w:r>
      <w:r w:rsidRPr="00BE0815">
        <w:rPr>
          <w:rFonts w:ascii="HG丸ｺﾞｼｯｸM-PRO" w:eastAsia="HG丸ｺﾞｼｯｸM-PRO" w:hAnsi="ＭＳ Ｐゴシック" w:hint="eastAsia"/>
        </w:rPr>
        <w:t>-------------</w:t>
      </w:r>
    </w:p>
    <w:p w14:paraId="3492B9E6" w14:textId="77777777" w:rsidR="009742FC" w:rsidRPr="00BE0815" w:rsidRDefault="003C60C6" w:rsidP="003C60C6">
      <w:pPr>
        <w:rPr>
          <w:rFonts w:ascii="HG丸ｺﾞｼｯｸM-PRO" w:eastAsia="HG丸ｺﾞｼｯｸM-PRO" w:hAnsi="ＭＳ Ｐゴシック" w:hint="eastAsia"/>
          <w:sz w:val="24"/>
        </w:rPr>
      </w:pPr>
      <w:r w:rsidRPr="00BE0815">
        <w:rPr>
          <w:rFonts w:ascii="HG丸ｺﾞｼｯｸM-PRO" w:eastAsia="HG丸ｺﾞｼｯｸM-PRO" w:hAnsi="ＭＳ Ｐゴシック" w:hint="eastAsia"/>
          <w:sz w:val="24"/>
        </w:rPr>
        <w:t>６．判定結果</w:t>
      </w:r>
      <w:r w:rsidR="00183637" w:rsidRPr="00BE0815">
        <w:rPr>
          <w:rFonts w:ascii="HG丸ｺﾞｼｯｸM-PRO" w:eastAsia="HG丸ｺﾞｼｯｸM-PRO" w:hAnsi="ＭＳ Ｐゴシック" w:hint="eastAsia"/>
          <w:sz w:val="24"/>
        </w:rPr>
        <w:t>とその理由</w:t>
      </w:r>
      <w:r w:rsidR="009742FC" w:rsidRPr="00BE0815">
        <w:rPr>
          <w:rFonts w:ascii="HG丸ｺﾞｼｯｸM-PRO" w:eastAsia="HG丸ｺﾞｼｯｸM-PRO" w:hAnsi="ＭＳ Ｐゴシック" w:hint="eastAsia"/>
          <w:sz w:val="24"/>
        </w:rPr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2216"/>
        <w:gridCol w:w="247"/>
        <w:gridCol w:w="1237"/>
        <w:gridCol w:w="4114"/>
      </w:tblGrid>
      <w:tr w:rsidR="00183637" w:rsidRPr="00F23E9E" w14:paraId="4A884A72" w14:textId="77777777" w:rsidTr="00F23E9E">
        <w:tc>
          <w:tcPr>
            <w:tcW w:w="1080" w:type="dxa"/>
          </w:tcPr>
          <w:p w14:paraId="7BF28591" w14:textId="77777777" w:rsidR="00183637" w:rsidRPr="00F23E9E" w:rsidRDefault="00183637" w:rsidP="00183637">
            <w:pPr>
              <w:rPr>
                <w:rFonts w:ascii="HG丸ｺﾞｼｯｸM-PRO" w:eastAsia="HG丸ｺﾞｼｯｸM-PRO" w:hAnsi="ＭＳ Ｐゴシック" w:hint="eastAsia"/>
              </w:rPr>
            </w:pPr>
            <w:r w:rsidRPr="00F23E9E">
              <w:rPr>
                <w:rFonts w:ascii="HG丸ｺﾞｼｯｸM-PRO" w:eastAsia="HG丸ｺﾞｼｯｸM-PRO" w:hAnsi="ＭＳ Ｐゴシック" w:hint="eastAsia"/>
              </w:rPr>
              <w:t>判定結果</w:t>
            </w:r>
          </w:p>
        </w:tc>
        <w:tc>
          <w:tcPr>
            <w:tcW w:w="2272" w:type="dxa"/>
          </w:tcPr>
          <w:p w14:paraId="21FB03CA" w14:textId="77777777" w:rsidR="00183637" w:rsidRPr="00F23E9E" w:rsidRDefault="00183637" w:rsidP="00183637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248" w:type="dxa"/>
          </w:tcPr>
          <w:p w14:paraId="35CD1674" w14:textId="77777777" w:rsidR="00183637" w:rsidRPr="00F23E9E" w:rsidRDefault="00183637" w:rsidP="00183637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1260" w:type="dxa"/>
          </w:tcPr>
          <w:p w14:paraId="17E33137" w14:textId="77777777" w:rsidR="00183637" w:rsidRPr="00F23E9E" w:rsidRDefault="00183637" w:rsidP="00183637">
            <w:pPr>
              <w:rPr>
                <w:rFonts w:ascii="HG丸ｺﾞｼｯｸM-PRO" w:eastAsia="HG丸ｺﾞｼｯｸM-PRO" w:hAnsi="ＭＳ Ｐゴシック" w:hint="eastAsia"/>
              </w:rPr>
            </w:pPr>
            <w:r w:rsidRPr="00F23E9E">
              <w:rPr>
                <w:rFonts w:ascii="HG丸ｺﾞｼｯｸM-PRO" w:eastAsia="HG丸ｺﾞｼｯｸM-PRO" w:hAnsi="ＭＳ Ｐゴシック" w:hint="eastAsia"/>
              </w:rPr>
              <w:t>判定結果</w:t>
            </w:r>
          </w:p>
          <w:p w14:paraId="01E3D2FE" w14:textId="77777777" w:rsidR="00183637" w:rsidRPr="00F23E9E" w:rsidRDefault="00183637" w:rsidP="00183637">
            <w:pPr>
              <w:rPr>
                <w:rFonts w:ascii="HG丸ｺﾞｼｯｸM-PRO" w:eastAsia="HG丸ｺﾞｼｯｸM-PRO" w:hAnsi="ＭＳ Ｐゴシック" w:hint="eastAsia"/>
              </w:rPr>
            </w:pPr>
            <w:r w:rsidRPr="00F23E9E">
              <w:rPr>
                <w:rFonts w:ascii="HG丸ｺﾞｼｯｸM-PRO" w:eastAsia="HG丸ｺﾞｼｯｸM-PRO" w:hAnsi="ＭＳ Ｐゴシック" w:hint="eastAsia"/>
              </w:rPr>
              <w:t>の理由</w:t>
            </w:r>
          </w:p>
          <w:p w14:paraId="1C21FCBE" w14:textId="77777777" w:rsidR="00183637" w:rsidRPr="00F23E9E" w:rsidRDefault="00183637" w:rsidP="00183637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  <w:tc>
          <w:tcPr>
            <w:tcW w:w="4224" w:type="dxa"/>
          </w:tcPr>
          <w:p w14:paraId="5EE9CDC8" w14:textId="77777777" w:rsidR="00183637" w:rsidRPr="00F23E9E" w:rsidRDefault="00183637" w:rsidP="00183637">
            <w:pPr>
              <w:rPr>
                <w:rFonts w:ascii="HG丸ｺﾞｼｯｸM-PRO" w:eastAsia="HG丸ｺﾞｼｯｸM-PRO" w:hAnsi="ＭＳ Ｐゴシック" w:hint="eastAsia"/>
              </w:rPr>
            </w:pPr>
          </w:p>
        </w:tc>
      </w:tr>
    </w:tbl>
    <w:p w14:paraId="699CDA9E" w14:textId="77777777" w:rsidR="00183637" w:rsidRPr="00BE0815" w:rsidRDefault="00183637" w:rsidP="00183637">
      <w:pPr>
        <w:rPr>
          <w:rFonts w:ascii="HG丸ｺﾞｼｯｸM-PRO" w:eastAsia="HG丸ｺﾞｼｯｸM-PRO" w:hAnsi="ＭＳ Ｐゴシック" w:hint="eastAsia"/>
        </w:rPr>
      </w:pPr>
      <w:r w:rsidRPr="00BE0815">
        <w:rPr>
          <w:rFonts w:ascii="HG丸ｺﾞｼｯｸM-PRO" w:eastAsia="HG丸ｺﾞｼｯｸM-PRO" w:hAnsi="ＭＳ Ｐゴシック" w:hint="eastAsia"/>
        </w:rPr>
        <w:t>７．</w:t>
      </w:r>
      <w:r w:rsidRPr="00BE0815">
        <w:rPr>
          <w:rFonts w:ascii="HG丸ｺﾞｼｯｸM-PRO" w:eastAsia="HG丸ｺﾞｼｯｸM-PRO" w:hAnsi="ＭＳ Ｐゴシック" w:hint="eastAsia"/>
          <w:sz w:val="24"/>
        </w:rPr>
        <w:t>その他記入欄</w:t>
      </w:r>
      <w:r w:rsidR="00114561">
        <w:rPr>
          <w:rFonts w:ascii="HG丸ｺﾞｼｯｸM-PRO" w:eastAsia="HG丸ｺﾞｼｯｸM-PRO" w:hAnsi="ＭＳ Ｐゴシック" w:hint="eastAsia"/>
          <w:sz w:val="24"/>
        </w:rPr>
        <w:t>（ＩＣＡＯ窓口者など）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183637" w:rsidRPr="00F23E9E" w14:paraId="45528A3E" w14:textId="77777777" w:rsidTr="00F23E9E">
        <w:tc>
          <w:tcPr>
            <w:tcW w:w="4860" w:type="dxa"/>
          </w:tcPr>
          <w:p w14:paraId="417BCC1F" w14:textId="77777777" w:rsidR="00C01E94" w:rsidRPr="00F23E9E" w:rsidRDefault="00C01E94" w:rsidP="00F23E9E">
            <w:pPr>
              <w:ind w:leftChars="19" w:left="42" w:hanging="2"/>
              <w:rPr>
                <w:rFonts w:ascii="HG丸ｺﾞｼｯｸM-PRO" w:eastAsia="HG丸ｺﾞｼｯｸM-PRO" w:hAnsi="ＭＳ Ｐゴシック" w:hint="eastAsia"/>
              </w:rPr>
            </w:pPr>
          </w:p>
        </w:tc>
      </w:tr>
    </w:tbl>
    <w:p w14:paraId="0A8E4338" w14:textId="77777777" w:rsidR="009742FC" w:rsidRPr="00A977CF" w:rsidRDefault="00C01E94" w:rsidP="00C01E94">
      <w:pPr>
        <w:rPr>
          <w:rFonts w:ascii="HG丸ｺﾞｼｯｸM-PRO" w:eastAsia="HG丸ｺﾞｼｯｸM-PRO" w:hAnsi="ＭＳ Ｐゴシック" w:hint="eastAsia"/>
          <w:szCs w:val="21"/>
        </w:rPr>
      </w:pPr>
      <w:r>
        <w:rPr>
          <w:rFonts w:ascii="HG丸ｺﾞｼｯｸM-PRO" w:eastAsia="HG丸ｺﾞｼｯｸM-PRO" w:hAnsi="ＭＳ Ｐゴシック" w:hint="eastAsia"/>
          <w:sz w:val="24"/>
        </w:rPr>
        <w:t>８．</w:t>
      </w:r>
      <w:r w:rsidR="00A977CF" w:rsidRPr="00C01E94">
        <w:rPr>
          <w:rFonts w:ascii="HG丸ｺﾞｼｯｸM-PRO" w:eastAsia="HG丸ｺﾞｼｯｸM-PRO" w:hAnsi="ＭＳ Ｐゴシック" w:hint="eastAsia"/>
          <w:sz w:val="24"/>
        </w:rPr>
        <w:t xml:space="preserve">判定年月日：　　　</w:t>
      </w:r>
      <w:r w:rsidR="00686E87">
        <w:rPr>
          <w:rFonts w:ascii="HG丸ｺﾞｼｯｸM-PRO" w:eastAsia="HG丸ｺﾞｼｯｸM-PRO" w:hAnsi="ＭＳ Ｐゴシック" w:hint="eastAsia"/>
          <w:sz w:val="24"/>
        </w:rPr>
        <w:t xml:space="preserve">　</w:t>
      </w:r>
      <w:r w:rsidR="00A977CF" w:rsidRPr="00C01E94">
        <w:rPr>
          <w:rFonts w:ascii="HG丸ｺﾞｼｯｸM-PRO" w:eastAsia="HG丸ｺﾞｼｯｸM-PRO" w:hAnsi="ＭＳ Ｐゴシック" w:hint="eastAsia"/>
          <w:sz w:val="24"/>
        </w:rPr>
        <w:t xml:space="preserve">年　</w:t>
      </w:r>
      <w:r w:rsidR="00686E87">
        <w:rPr>
          <w:rFonts w:ascii="HG丸ｺﾞｼｯｸM-PRO" w:eastAsia="HG丸ｺﾞｼｯｸM-PRO" w:hAnsi="ＭＳ Ｐゴシック" w:hint="eastAsia"/>
          <w:sz w:val="24"/>
        </w:rPr>
        <w:t xml:space="preserve">　</w:t>
      </w:r>
      <w:r w:rsidR="00A977CF" w:rsidRPr="00C01E94">
        <w:rPr>
          <w:rFonts w:ascii="HG丸ｺﾞｼｯｸM-PRO" w:eastAsia="HG丸ｺﾞｼｯｸM-PRO" w:hAnsi="ＭＳ Ｐゴシック" w:hint="eastAsia"/>
          <w:sz w:val="24"/>
        </w:rPr>
        <w:t xml:space="preserve">　月</w:t>
      </w:r>
      <w:r w:rsidR="00686E87">
        <w:rPr>
          <w:rFonts w:ascii="HG丸ｺﾞｼｯｸM-PRO" w:eastAsia="HG丸ｺﾞｼｯｸM-PRO" w:hAnsi="ＭＳ Ｐゴシック" w:hint="eastAsia"/>
          <w:sz w:val="24"/>
        </w:rPr>
        <w:t xml:space="preserve">　</w:t>
      </w:r>
      <w:r w:rsidR="00A977CF" w:rsidRPr="00C01E94">
        <w:rPr>
          <w:rFonts w:ascii="HG丸ｺﾞｼｯｸM-PRO" w:eastAsia="HG丸ｺﾞｼｯｸM-PRO" w:hAnsi="ＭＳ Ｐゴシック" w:hint="eastAsia"/>
          <w:sz w:val="24"/>
        </w:rPr>
        <w:t xml:space="preserve">　　日　　　</w:t>
      </w:r>
      <w:r w:rsidR="00A977CF" w:rsidRPr="00A977CF">
        <w:rPr>
          <w:rFonts w:ascii="HG丸ｺﾞｼｯｸM-PRO" w:eastAsia="HG丸ｺﾞｼｯｸM-PRO" w:hAnsi="ＭＳ Ｐゴシック" w:hint="eastAsia"/>
          <w:szCs w:val="21"/>
        </w:rPr>
        <w:t xml:space="preserve">　　</w:t>
      </w:r>
      <w:r w:rsidR="00862A36">
        <w:rPr>
          <w:rFonts w:ascii="HG丸ｺﾞｼｯｸM-PRO" w:eastAsia="HG丸ｺﾞｼｯｸM-PRO" w:hAnsi="ＭＳ Ｐゴシック" w:hint="eastAsia"/>
          <w:szCs w:val="21"/>
        </w:rPr>
        <w:t xml:space="preserve">　</w:t>
      </w:r>
      <w:r w:rsidR="002E3BE1" w:rsidRPr="00862A36">
        <w:rPr>
          <w:rFonts w:ascii="HG丸ｺﾞｼｯｸM-PRO" w:eastAsia="HG丸ｺﾞｼｯｸM-PRO" w:hAnsi="ＭＳ Ｐゴシック" w:hint="eastAsia"/>
          <w:sz w:val="16"/>
          <w:szCs w:val="16"/>
        </w:rPr>
        <w:t xml:space="preserve">ＩＣＡＯ　印　</w:t>
      </w:r>
      <w:r w:rsidR="002E3BE1" w:rsidRPr="00A977CF">
        <w:rPr>
          <w:rFonts w:ascii="HG丸ｺﾞｼｯｸM-PRO" w:eastAsia="HG丸ｺﾞｼｯｸM-PRO" w:hAnsi="ＭＳ Ｐゴシック" w:hint="eastAsia"/>
          <w:szCs w:val="21"/>
        </w:rPr>
        <w:t xml:space="preserve">　　　　</w:t>
      </w:r>
      <w:r w:rsidR="00686E87">
        <w:rPr>
          <w:rFonts w:ascii="HG丸ｺﾞｼｯｸM-PRO" w:eastAsia="HG丸ｺﾞｼｯｸM-PRO" w:hAnsi="ＭＳ Ｐゴシック" w:hint="eastAsia"/>
          <w:szCs w:val="21"/>
        </w:rPr>
        <w:t xml:space="preserve">　</w:t>
      </w:r>
      <w:r w:rsidR="009742FC" w:rsidRPr="00686E87">
        <w:rPr>
          <w:rFonts w:ascii="HG丸ｺﾞｼｯｸM-PRO" w:eastAsia="HG丸ｺﾞｼｯｸM-PRO" w:hAnsi="ＭＳ Ｐゴシック" w:hint="eastAsia"/>
          <w:sz w:val="16"/>
          <w:szCs w:val="16"/>
        </w:rPr>
        <w:t>以上</w:t>
      </w:r>
    </w:p>
    <w:sectPr w:rsidR="009742FC" w:rsidRPr="00A977CF" w:rsidSect="00E73B37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2BF8F" w14:textId="77777777" w:rsidR="002C6421" w:rsidRDefault="002C6421">
      <w:r>
        <w:separator/>
      </w:r>
    </w:p>
  </w:endnote>
  <w:endnote w:type="continuationSeparator" w:id="0">
    <w:p w14:paraId="62918A5E" w14:textId="77777777" w:rsidR="002C6421" w:rsidRDefault="002C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65CC0" w14:textId="77777777" w:rsidR="00C01E94" w:rsidRDefault="00C01E94" w:rsidP="009B169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A0FC3A" w14:textId="77777777" w:rsidR="00C01E94" w:rsidRDefault="00C01E94" w:rsidP="00A97B9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B55EC" w14:textId="77777777" w:rsidR="00C01E94" w:rsidRDefault="00C01E94" w:rsidP="00A97B9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F1AE8" w14:textId="77777777" w:rsidR="002C6421" w:rsidRDefault="002C6421">
      <w:r>
        <w:separator/>
      </w:r>
    </w:p>
  </w:footnote>
  <w:footnote w:type="continuationSeparator" w:id="0">
    <w:p w14:paraId="2E2E6B09" w14:textId="77777777" w:rsidR="002C6421" w:rsidRDefault="002C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07ABF" w14:textId="77777777" w:rsidR="00C01E94" w:rsidRDefault="00C01E94" w:rsidP="009B169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01B7D1" w14:textId="77777777" w:rsidR="00C01E94" w:rsidRDefault="00C01E94" w:rsidP="00E32A2C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FCDCF" w14:textId="77777777" w:rsidR="00C01E94" w:rsidRDefault="00C01E94" w:rsidP="009B1697">
    <w:pPr>
      <w:pStyle w:val="a4"/>
      <w:framePr w:wrap="around" w:vAnchor="text" w:hAnchor="margin" w:xAlign="right" w:y="1"/>
      <w:rPr>
        <w:rStyle w:val="a6"/>
      </w:rPr>
    </w:pPr>
  </w:p>
  <w:p w14:paraId="6D973F16" w14:textId="77777777" w:rsidR="00C01E94" w:rsidRPr="00E32A2C" w:rsidRDefault="00C01E94" w:rsidP="00E32A2C">
    <w:pPr>
      <w:pStyle w:val="a4"/>
      <w:ind w:right="360" w:firstLineChars="1725" w:firstLine="4140"/>
      <w:rPr>
        <w:rFonts w:hint="eastAsia"/>
        <w:i/>
        <w:sz w:val="24"/>
      </w:rPr>
    </w:pPr>
    <w:r w:rsidRPr="00E32A2C">
      <w:rPr>
        <w:rFonts w:hint="eastAsia"/>
        <w:i/>
        <w:sz w:val="24"/>
      </w:rPr>
      <w:t>Internal Control Assessment Organization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B37"/>
    <w:rsid w:val="000A470C"/>
    <w:rsid w:val="000B4ADC"/>
    <w:rsid w:val="00114561"/>
    <w:rsid w:val="00127C4A"/>
    <w:rsid w:val="00183637"/>
    <w:rsid w:val="001A08CD"/>
    <w:rsid w:val="001B49E3"/>
    <w:rsid w:val="001B7142"/>
    <w:rsid w:val="001E2016"/>
    <w:rsid w:val="001E40D9"/>
    <w:rsid w:val="001F51F9"/>
    <w:rsid w:val="00222FFF"/>
    <w:rsid w:val="002430A6"/>
    <w:rsid w:val="00264E09"/>
    <w:rsid w:val="0027469E"/>
    <w:rsid w:val="002C6421"/>
    <w:rsid w:val="002E3BE1"/>
    <w:rsid w:val="00336415"/>
    <w:rsid w:val="00347C54"/>
    <w:rsid w:val="0035511A"/>
    <w:rsid w:val="0036420F"/>
    <w:rsid w:val="003B7E2F"/>
    <w:rsid w:val="003C60C6"/>
    <w:rsid w:val="004541EB"/>
    <w:rsid w:val="00484797"/>
    <w:rsid w:val="004927E5"/>
    <w:rsid w:val="004E6D3A"/>
    <w:rsid w:val="004F4BD6"/>
    <w:rsid w:val="005C3027"/>
    <w:rsid w:val="006248C5"/>
    <w:rsid w:val="00626C54"/>
    <w:rsid w:val="0064093E"/>
    <w:rsid w:val="006622FD"/>
    <w:rsid w:val="00665801"/>
    <w:rsid w:val="00686E87"/>
    <w:rsid w:val="006A083A"/>
    <w:rsid w:val="007236B5"/>
    <w:rsid w:val="00725C2C"/>
    <w:rsid w:val="007374C5"/>
    <w:rsid w:val="00774AA6"/>
    <w:rsid w:val="00790CC5"/>
    <w:rsid w:val="007D1E3A"/>
    <w:rsid w:val="00800F68"/>
    <w:rsid w:val="00862A36"/>
    <w:rsid w:val="00873C0D"/>
    <w:rsid w:val="00875330"/>
    <w:rsid w:val="008760A8"/>
    <w:rsid w:val="00880BD1"/>
    <w:rsid w:val="0089189D"/>
    <w:rsid w:val="00902904"/>
    <w:rsid w:val="00902A1A"/>
    <w:rsid w:val="009219BB"/>
    <w:rsid w:val="009742FC"/>
    <w:rsid w:val="009B1697"/>
    <w:rsid w:val="009C5CAC"/>
    <w:rsid w:val="00A924F1"/>
    <w:rsid w:val="00A977CF"/>
    <w:rsid w:val="00A97B96"/>
    <w:rsid w:val="00AB6C02"/>
    <w:rsid w:val="00AD3F74"/>
    <w:rsid w:val="00AE42DE"/>
    <w:rsid w:val="00AF3C48"/>
    <w:rsid w:val="00B44FDF"/>
    <w:rsid w:val="00BA51E5"/>
    <w:rsid w:val="00BB2C22"/>
    <w:rsid w:val="00BB57A0"/>
    <w:rsid w:val="00BE0815"/>
    <w:rsid w:val="00BF23D8"/>
    <w:rsid w:val="00C01E94"/>
    <w:rsid w:val="00C05911"/>
    <w:rsid w:val="00C07AF4"/>
    <w:rsid w:val="00C30480"/>
    <w:rsid w:val="00C55149"/>
    <w:rsid w:val="00C579BD"/>
    <w:rsid w:val="00CD2C02"/>
    <w:rsid w:val="00CD5AEC"/>
    <w:rsid w:val="00D11265"/>
    <w:rsid w:val="00D147B0"/>
    <w:rsid w:val="00D74093"/>
    <w:rsid w:val="00D85A53"/>
    <w:rsid w:val="00D91602"/>
    <w:rsid w:val="00DC14FE"/>
    <w:rsid w:val="00DD12F3"/>
    <w:rsid w:val="00DE22FB"/>
    <w:rsid w:val="00E32A2C"/>
    <w:rsid w:val="00E73B37"/>
    <w:rsid w:val="00EB42C4"/>
    <w:rsid w:val="00F064C0"/>
    <w:rsid w:val="00F2383D"/>
    <w:rsid w:val="00F23E9E"/>
    <w:rsid w:val="00F379D3"/>
    <w:rsid w:val="00F941F2"/>
    <w:rsid w:val="00FA09E1"/>
    <w:rsid w:val="00FC5603"/>
    <w:rsid w:val="00FD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2" type="connector" idref="#_x0000_s1034"/>
        <o:r id="V:Rule3" type="connector" idref="#_x0000_s1035"/>
      </o:rules>
    </o:shapelayout>
  </w:shapeDefaults>
  <w:decimalSymbol w:val="."/>
  <w:listSeparator w:val=","/>
  <w14:docId w14:val="6B70B191"/>
  <w15:chartTrackingRefBased/>
  <w15:docId w15:val="{59F88154-7D74-43C6-9D85-D3644FCB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73B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32A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32A2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2A2C"/>
  </w:style>
  <w:style w:type="paragraph" w:styleId="a7">
    <w:name w:val="Closing"/>
    <w:basedOn w:val="a"/>
    <w:rsid w:val="009742FC"/>
    <w:pPr>
      <w:jc w:val="right"/>
    </w:pPr>
    <w:rPr>
      <w:rFonts w:ascii="ＭＳ Ｐゴシック" w:eastAsia="ＭＳ Ｐゴシック" w:hAnsi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２００７年度</vt:lpstr>
      <vt:lpstr>２００７年度</vt:lpstr>
    </vt:vector>
  </TitlesOfParts>
  <Company>NECEL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２００７年度</dc:title>
  <dc:subject/>
  <dc:creator>NEC エレクトロニクス</dc:creator>
  <cp:keywords/>
  <cp:lastModifiedBy>Kurose Susumu</cp:lastModifiedBy>
  <cp:revision>2</cp:revision>
  <cp:lastPrinted>2007-07-04T23:22:00Z</cp:lastPrinted>
  <dcterms:created xsi:type="dcterms:W3CDTF">2020-11-17T05:49:00Z</dcterms:created>
  <dcterms:modified xsi:type="dcterms:W3CDTF">2020-11-17T05:49:00Z</dcterms:modified>
</cp:coreProperties>
</file>